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5F9E" w:rsidRDefault="00E85F9E"/>
    <w:p w:rsidR="00E85F9E" w:rsidRDefault="00E85F9E"/>
    <w:p w:rsidR="00E85F9E" w:rsidRDefault="00E85F9E"/>
    <w:p w:rsidR="00E85F9E" w:rsidRDefault="00E85F9E"/>
    <w:p w:rsidR="00E85F9E" w:rsidRDefault="00001B9F">
      <w:pPr>
        <w:jc w:val="center"/>
      </w:pPr>
      <w:r>
        <w:rPr>
          <w:b/>
        </w:rPr>
        <w:t>Тренировочная работа в формате ОГЭ</w:t>
      </w:r>
      <w:r>
        <w:rPr>
          <w:b/>
        </w:rPr>
        <w:br/>
        <w:t>по ГЕОГРАФИИ</w:t>
      </w:r>
    </w:p>
    <w:p w:rsidR="00E85F9E" w:rsidRDefault="00001B9F">
      <w:pPr>
        <w:jc w:val="center"/>
      </w:pPr>
      <w:r>
        <w:br/>
      </w:r>
      <w:r>
        <w:rPr>
          <w:b/>
        </w:rPr>
        <w:t>9 КЛАСС</w:t>
      </w:r>
    </w:p>
    <w:p w:rsidR="00E85F9E" w:rsidRDefault="00E85F9E">
      <w:pPr>
        <w:jc w:val="center"/>
      </w:pPr>
    </w:p>
    <w:p w:rsidR="00E85F9E" w:rsidRDefault="00001B9F">
      <w:pPr>
        <w:jc w:val="center"/>
      </w:pPr>
      <w:r>
        <w:t>Дата: ___ ___ 20__ г.</w:t>
      </w:r>
    </w:p>
    <w:p w:rsidR="00E85F9E" w:rsidRDefault="00001B9F">
      <w:pPr>
        <w:jc w:val="center"/>
      </w:pPr>
      <w:r>
        <w:t>Вариант №: ___</w:t>
      </w:r>
    </w:p>
    <w:p w:rsidR="00E85F9E" w:rsidRDefault="00E85F9E">
      <w:pPr>
        <w:jc w:val="center"/>
      </w:pPr>
    </w:p>
    <w:p w:rsidR="00E85F9E" w:rsidRDefault="00001B9F">
      <w:pPr>
        <w:jc w:val="center"/>
      </w:pPr>
      <w:r>
        <w:t>Выполнена: ФИО_________________________________</w:t>
      </w:r>
    </w:p>
    <w:p w:rsidR="00E85F9E" w:rsidRDefault="00001B9F">
      <w:pPr>
        <w:jc w:val="center"/>
      </w:pPr>
      <w:r>
        <w:br/>
      </w:r>
      <w:r>
        <w:rPr>
          <w:b/>
        </w:rPr>
        <w:t>Инструкция по выполнению работы</w:t>
      </w:r>
    </w:p>
    <w:p w:rsidR="00E85F9E" w:rsidRDefault="00001B9F">
      <w:r>
        <w:t>         Работа состоит из 30 заданий. На выполнение работы по географии отводится 2,5 часа (150 минут).</w:t>
      </w:r>
      <w:r>
        <w:br/>
        <w:t>         Ответы к заданиям 1, 4, 5, 6, 11, 16–18 записываются в виде одной цифры, которая соответствует номеру правильного ответа. Эту цифру запишите в</w:t>
      </w:r>
      <w:r>
        <w:t xml:space="preserve"> поле ответа в тексте работы.</w:t>
      </w:r>
      <w:r>
        <w:br/>
        <w:t>         Ответы к заданиям 2, 3, 7–10, 13–15, 19–27, 30 записываются в виде числа, слова (словосочетания) или последовательности цифр. Ответ запишите в поле ответа в тексте работы. Единицы измерения в ответе указывать не надо.</w:t>
      </w:r>
      <w:r>
        <w:br/>
        <w:t>         Работа содержит 3 задания (12, 28 и 29), на которые следует дать развёрнутый ответ. Ответы на эти задания записываются на чистом листе. Запишите сначала номер задания, а затем ответ на него.</w:t>
      </w:r>
      <w:r>
        <w:br/>
        <w:t>         При выполнении работы разрешается использовать</w:t>
      </w:r>
      <w:r>
        <w:t xml:space="preserve"> географические атласы для 7, 8 и 9 классов, линейку и непрограммируемый калькулятор.</w:t>
      </w:r>
      <w:r>
        <w:br/>
        <w:t>         При выполнении заданий можно пользоваться черновиком.</w:t>
      </w:r>
      <w:r>
        <w:rPr>
          <w:b/>
        </w:rPr>
        <w:t>Записи в черновике не учитываются при оценивании работы.</w:t>
      </w:r>
      <w:r>
        <w:rPr>
          <w:b/>
        </w:rPr>
        <w:br/>
      </w:r>
      <w:r>
        <w:t>         Баллы, полученные Вами за выполненные зада</w:t>
      </w:r>
      <w:r>
        <w:t>ния, суммируются.</w:t>
      </w:r>
      <w:r>
        <w:br/>
        <w:t>         Постарайтесь выполнить как можно больше заданий и набрать наибольшее количество баллов.</w:t>
      </w:r>
      <w:r>
        <w:br/>
        <w:t>         Вариант сгенерирован единой системой универсального образования на </w:t>
      </w:r>
      <w:hyperlink r:id="rId8">
        <w:r>
          <w:rPr>
            <w:color w:val="0000EE"/>
            <w:u w:val="single"/>
          </w:rPr>
          <w:t>esuo.ru</w:t>
        </w:r>
      </w:hyperlink>
      <w:r>
        <w:t xml:space="preserve"> и соответствует после</w:t>
      </w:r>
      <w:r>
        <w:t xml:space="preserve">дним изменениям ОГЭ на </w:t>
      </w:r>
      <w:r>
        <w:rPr>
          <w:b/>
        </w:rPr>
        <w:t>текущий учебный год</w:t>
      </w:r>
      <w:r>
        <w:t>.</w:t>
      </w:r>
    </w:p>
    <w:p w:rsidR="00E85F9E" w:rsidRDefault="00E85F9E"/>
    <w:p w:rsidR="00E85F9E" w:rsidRDefault="00001B9F">
      <w:pPr>
        <w:jc w:val="center"/>
      </w:pPr>
      <w:r>
        <w:rPr>
          <w:i/>
        </w:rPr>
        <w:t>Желаем успеха!</w:t>
      </w:r>
    </w:p>
    <w:p w:rsidR="00E85F9E" w:rsidRDefault="00001B9F">
      <w:r>
        <w:br w:type="page"/>
      </w:r>
      <w:bookmarkStart w:id="0" w:name="_GoBack"/>
      <w:bookmarkEnd w:id="0"/>
    </w:p>
    <w:p w:rsidR="00E85F9E" w:rsidRDefault="00001B9F">
      <w:pPr>
        <w:pStyle w:val="aa"/>
        <w:framePr w:wrap="around"/>
      </w:pPr>
      <w:r>
        <w:lastRenderedPageBreak/>
        <w:t>   1   </w:t>
      </w:r>
    </w:p>
    <w:p w:rsidR="00E85F9E" w:rsidRDefault="00E85F9E"/>
    <w:p w:rsidR="00E85F9E" w:rsidRDefault="00001B9F">
      <w:r>
        <w:t>Х. Колумб – один из величайших мореплавателей в истории человечества. Географические открытия, совершённые Колумбом в Америке в ходе четырёх экспедиций (1492–1504 гг.), имели всемирно-и</w:t>
      </w:r>
      <w:r>
        <w:t>сторическое значение. Имя Колумба носят многие географические объекты Америки. Какой из перечисленных объектов Южной Америки носит имя этого мореплавателя?</w:t>
      </w:r>
    </w:p>
    <w:p w:rsidR="00E85F9E" w:rsidRDefault="00001B9F">
      <w:r>
        <w:t>1) море</w:t>
      </w:r>
      <w:r>
        <w:br/>
        <w:t>2) государство</w:t>
      </w:r>
      <w:r>
        <w:br/>
        <w:t>3) пролив</w:t>
      </w:r>
      <w:r>
        <w:br/>
        <w:t>4) залив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pPr>
        <w:pStyle w:val="aa"/>
        <w:framePr w:wrap="around"/>
      </w:pPr>
      <w:r>
        <w:t>   2   </w:t>
      </w:r>
    </w:p>
    <w:p w:rsidR="00E85F9E" w:rsidRDefault="00E85F9E"/>
    <w:p w:rsidR="00E85F9E" w:rsidRDefault="00001B9F">
      <w:r>
        <w:t xml:space="preserve">Вставьте название государства на место </w:t>
      </w:r>
      <w:r>
        <w:t>пропуска.</w:t>
      </w:r>
      <w:r>
        <w:br/>
        <w:t>Одним из приграничных субъектов РФ является Республика Тыва, которая имеет выход к государственной границе РФ с государством ______________.</w:t>
      </w:r>
      <w:r>
        <w:br/>
      </w:r>
      <w:r>
        <w:br/>
        <w:t>Ответ: ___________________________.</w:t>
      </w:r>
    </w:p>
    <w:p w:rsidR="00E85F9E" w:rsidRDefault="00001B9F">
      <w:pPr>
        <w:pStyle w:val="aa"/>
        <w:framePr w:wrap="around"/>
      </w:pPr>
      <w:r>
        <w:t>   3   </w:t>
      </w:r>
    </w:p>
    <w:p w:rsidR="00E85F9E" w:rsidRDefault="00E85F9E"/>
    <w:p w:rsidR="00E85F9E" w:rsidRDefault="00001B9F">
      <w:r>
        <w:t>Расположите регионы России по степени возрастания континент</w:t>
      </w:r>
      <w:r>
        <w:t>альности климата умеренного пояса, начиная с региона с наименее континентальным климатом. Запишите в таблицу получившуюся последовательность цифр.</w:t>
      </w:r>
    </w:p>
    <w:p w:rsidR="00E85F9E" w:rsidRDefault="00001B9F">
      <w:r>
        <w:t>1) Иркутская область</w:t>
      </w:r>
      <w:r>
        <w:br/>
        <w:t>2) Свердловская область</w:t>
      </w:r>
      <w:r>
        <w:br/>
        <w:t>3) Ленинградская область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pPr>
        <w:pStyle w:val="aa"/>
        <w:framePr w:wrap="around"/>
      </w:pPr>
      <w:r>
        <w:t>   4   </w:t>
      </w:r>
    </w:p>
    <w:p w:rsidR="00E85F9E" w:rsidRDefault="00E85F9E"/>
    <w:p w:rsidR="00E85F9E" w:rsidRDefault="00001B9F">
      <w:r>
        <w:t>Группа туристов из</w:t>
      </w:r>
      <w:r>
        <w:t xml:space="preserve"> Австралии хочет своими глазами увидеть природу сибирской тайги и посмотреть окрестности уникального озера Байкал. Какой из перечисленных заповедников им необходимо для этого посетить?</w:t>
      </w:r>
    </w:p>
    <w:p w:rsidR="00E85F9E" w:rsidRDefault="00001B9F">
      <w:r>
        <w:t>1) Тунгусский</w:t>
      </w:r>
      <w:r>
        <w:br/>
        <w:t>2) Баргузинский</w:t>
      </w:r>
      <w:r>
        <w:br/>
        <w:t>3) Буреинский</w:t>
      </w:r>
      <w:r>
        <w:br/>
        <w:t>4) Дагестанский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E85F9E"/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060"/>
      </w:tblGrid>
      <w:tr w:rsidR="00E85F9E">
        <w:tc>
          <w:tcPr>
            <w:tcW w:w="9060" w:type="dxa"/>
          </w:tcPr>
          <w:p w:rsidR="00E85F9E" w:rsidRDefault="00001B9F">
            <w:r>
              <w:rPr>
                <w:b/>
                <w:i/>
              </w:rPr>
              <w:t>Задания 5 и 6 выполняются с использованием приведённой ниже карты погоды.</w:t>
            </w:r>
          </w:p>
        </w:tc>
      </w:tr>
    </w:tbl>
    <w:p w:rsidR="00E85F9E" w:rsidRDefault="00001B9F">
      <w:pPr>
        <w:pStyle w:val="aa"/>
        <w:framePr w:wrap="around"/>
      </w:pPr>
      <w:r>
        <w:t>  5-6  </w:t>
      </w:r>
    </w:p>
    <w:p w:rsidR="00E85F9E" w:rsidRDefault="00E85F9E"/>
    <w:p w:rsidR="00E85F9E" w:rsidRDefault="00001B9F">
      <w:r>
        <w:rPr>
          <w:noProof/>
          <w:lang w:eastAsia="ru-RU"/>
        </w:rPr>
        <w:drawing>
          <wp:inline distT="0" distB="0" distL="0" distR="0">
            <wp:extent cx="5762625" cy="35242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t>5. Какой из перечисленных городов, показанных на карте, находится в зоне действия антициклона?</w:t>
      </w:r>
    </w:p>
    <w:p w:rsidR="00E85F9E" w:rsidRDefault="00001B9F">
      <w:r>
        <w:t>1) Петрозаводск</w:t>
      </w:r>
      <w:r>
        <w:br/>
        <w:t>2) Нижний Новгород</w:t>
      </w:r>
      <w:r>
        <w:br/>
        <w:t>3) Воронеж</w:t>
      </w:r>
      <w:r>
        <w:br/>
        <w:t>4) Пермь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E85F9E"/>
    <w:p w:rsidR="00E85F9E" w:rsidRDefault="00001B9F">
      <w:r>
        <w:t xml:space="preserve">6. </w:t>
      </w:r>
      <w:r>
        <w:t>Карта погоды составлена на 2 апреля 2012 г. В каком из перечисленных городов, показанных на карте, на следующий день наиболее вероятно существенное потепление?</w:t>
      </w:r>
    </w:p>
    <w:p w:rsidR="00E85F9E" w:rsidRDefault="00001B9F">
      <w:r>
        <w:t>1) Архангельск</w:t>
      </w:r>
      <w:r>
        <w:br/>
        <w:t>2) Санкт-Петербург</w:t>
      </w:r>
      <w:r>
        <w:br/>
        <w:t>3) Петрозаводск</w:t>
      </w:r>
      <w:r>
        <w:br/>
        <w:t>4) Пермь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001B9F">
      <w:pPr>
        <w:pStyle w:val="aa"/>
        <w:framePr w:wrap="around"/>
      </w:pPr>
      <w:r>
        <w:lastRenderedPageBreak/>
        <w:t>   7   </w:t>
      </w:r>
    </w:p>
    <w:p w:rsidR="00E85F9E" w:rsidRDefault="00E85F9E"/>
    <w:p w:rsidR="00E85F9E" w:rsidRDefault="00001B9F">
      <w:r>
        <w:t>Определите, кака</w:t>
      </w:r>
      <w:r>
        <w:t>я горная вершина имеет географические координаты 65° с.ш. 60° в.д.</w:t>
      </w:r>
      <w:r>
        <w:br/>
      </w:r>
      <w:r>
        <w:br/>
        <w:t>Ответ: ___________________________.</w:t>
      </w:r>
    </w:p>
    <w:p w:rsidR="00E85F9E" w:rsidRDefault="00001B9F">
      <w:pPr>
        <w:pStyle w:val="aa"/>
        <w:framePr w:wrap="around"/>
      </w:pPr>
      <w:r>
        <w:t>   8   </w:t>
      </w:r>
    </w:p>
    <w:p w:rsidR="00E85F9E" w:rsidRDefault="00E85F9E"/>
    <w:p w:rsidR="00E85F9E" w:rsidRDefault="00001B9F">
      <w:r>
        <w:t>Во время экскурсии учащиеся сделали схематическую зарисовку залегания</w:t>
      </w:r>
      <w:r>
        <w:br/>
        <w:t>горных пород на обрыве в карьере.</w:t>
      </w:r>
    </w:p>
    <w:p w:rsidR="00E85F9E" w:rsidRDefault="00001B9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038600" cy="13049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386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t xml:space="preserve">Расположите показанные на рисунке </w:t>
      </w:r>
      <w:r>
        <w:t>слои горных пород в порядке увеличения их возраста (от самого молодого до самого древнего). Запишите в таблицу получившуюся последовательность цифр.</w:t>
      </w:r>
    </w:p>
    <w:p w:rsidR="00E85F9E" w:rsidRDefault="00001B9F">
      <w:r>
        <w:t>1) глина</w:t>
      </w:r>
      <w:r>
        <w:br/>
        <w:t>2) мелкий песок</w:t>
      </w:r>
      <w:r>
        <w:br/>
        <w:t>3) крупный песок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E85F9E"/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060"/>
      </w:tblGrid>
      <w:tr w:rsidR="00E85F9E">
        <w:tc>
          <w:tcPr>
            <w:tcW w:w="9060" w:type="dxa"/>
          </w:tcPr>
          <w:p w:rsidR="00E85F9E" w:rsidRDefault="00001B9F">
            <w:r>
              <w:rPr>
                <w:b/>
                <w:i/>
              </w:rPr>
              <w:t xml:space="preserve">Задания 9–12 выполняются с использованием </w:t>
            </w:r>
            <w:r>
              <w:rPr>
                <w:b/>
                <w:i/>
              </w:rPr>
              <w:t>приведённого ниже фрагмента топографической карты.</w:t>
            </w:r>
          </w:p>
        </w:tc>
      </w:tr>
    </w:tbl>
    <w:p w:rsidR="00E85F9E" w:rsidRDefault="00001B9F">
      <w:pPr>
        <w:pStyle w:val="aa"/>
        <w:framePr w:wrap="around"/>
      </w:pPr>
      <w:r>
        <w:t> 9-12 </w:t>
      </w:r>
    </w:p>
    <w:p w:rsidR="00E85F9E" w:rsidRDefault="00E85F9E"/>
    <w:p w:rsidR="00E85F9E" w:rsidRDefault="00001B9F">
      <w:r>
        <w:rPr>
          <w:noProof/>
          <w:lang w:eastAsia="ru-RU"/>
        </w:rPr>
        <w:drawing>
          <wp:inline distT="0" distB="0" distL="0" distR="0">
            <wp:extent cx="5762625" cy="3971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97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t>9. Определите по карте расстояние на местности по прямой от геодезического знака до дома лесника. Измерение проводите между центрами условных знаков. Полученный результат округлите до десятков м</w:t>
      </w:r>
      <w:r>
        <w:t>етров. Ответ запишите в виде числа.</w:t>
      </w:r>
      <w:r>
        <w:br/>
      </w:r>
      <w:r>
        <w:br/>
        <w:t>Ответ: ___________________________ м.</w:t>
      </w:r>
    </w:p>
    <w:p w:rsidR="00E85F9E" w:rsidRDefault="00E85F9E"/>
    <w:p w:rsidR="00E85F9E" w:rsidRDefault="00001B9F">
      <w:r>
        <w:t>10. Определите по карте, в каком направлении от мельницы находится дом лесника.</w:t>
      </w:r>
      <w:r>
        <w:br/>
      </w:r>
      <w:r>
        <w:br/>
        <w:t>Ответ: ___________________________.</w:t>
      </w:r>
    </w:p>
    <w:p w:rsidR="00E85F9E" w:rsidRDefault="00001B9F">
      <w:r>
        <w:br w:type="page"/>
      </w:r>
    </w:p>
    <w:p w:rsidR="00E85F9E" w:rsidRDefault="00001B9F">
      <w:r>
        <w:lastRenderedPageBreak/>
        <w:t>11. На рисунках представлены варианты профиля рельефа местнос</w:t>
      </w:r>
      <w:r>
        <w:t>ти, построенные на основе карты по линии А – В разными учащимися. Какой из профилей построен верно?</w:t>
      </w:r>
    </w:p>
    <w:p w:rsidR="00E85F9E" w:rsidRDefault="00001B9F">
      <w:r>
        <w:br/>
      </w:r>
      <w:r>
        <w:rPr>
          <w:noProof/>
          <w:lang w:eastAsia="ru-RU"/>
        </w:rPr>
        <w:drawing>
          <wp:inline distT="0" distB="0" distL="0" distR="0">
            <wp:extent cx="5762625" cy="24479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E85F9E"/>
    <w:p w:rsidR="00E85F9E" w:rsidRDefault="00001B9F">
      <w:r>
        <w:t xml:space="preserve">12. Школьники выбирают место для катания на санках. Оцените, какой из участков, обозначенных на карте цифрами 1, 2 и 3, больше всего подходит </w:t>
      </w:r>
      <w:r>
        <w:t>для этого. Для обоснования Вашего ответа приведите два довода. Ответ запишите на чистом листе, сначала указав номер задания.</w:t>
      </w:r>
    </w:p>
    <w:p w:rsidR="00E85F9E" w:rsidRDefault="00001B9F">
      <w:pPr>
        <w:pStyle w:val="aa"/>
        <w:framePr w:wrap="around"/>
      </w:pPr>
      <w:r>
        <w:t>  13  </w:t>
      </w:r>
    </w:p>
    <w:p w:rsidR="00E85F9E" w:rsidRDefault="00E85F9E"/>
    <w:p w:rsidR="00E85F9E" w:rsidRDefault="00001B9F">
      <w:r>
        <w:t>Используя данные таблицы «Грузооборот по видам транспорта в РФ в 2013 г.», определите долю трубопроводного транспорта в общ</w:t>
      </w:r>
      <w:r>
        <w:t>ем грузообороте (в %). Полученный результат округлите до целого числа.</w:t>
      </w:r>
    </w:p>
    <w:p w:rsidR="00E85F9E" w:rsidRDefault="00001B9F">
      <w:pPr>
        <w:jc w:val="center"/>
      </w:pPr>
      <w:r>
        <w:rPr>
          <w:b/>
        </w:rPr>
        <w:t>Грузооборот по видам транспорта в РФ в 2013 г.</w:t>
      </w:r>
      <w:r>
        <w:rPr>
          <w:b/>
        </w:rPr>
        <w:br/>
        <w:t>(млрд тонно-километров)</w:t>
      </w:r>
    </w:p>
    <w:p w:rsidR="00E85F9E" w:rsidRDefault="00001B9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057775" cy="14954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br/>
        <w:t>Ответ: ___________________________</w:t>
      </w:r>
    </w:p>
    <w:p w:rsidR="00E85F9E" w:rsidRDefault="00001B9F">
      <w:r>
        <w:br w:type="page"/>
      </w:r>
    </w:p>
    <w:p w:rsidR="00E85F9E" w:rsidRDefault="00001B9F">
      <w:pPr>
        <w:pStyle w:val="aa"/>
        <w:framePr w:wrap="around"/>
      </w:pPr>
      <w:r>
        <w:lastRenderedPageBreak/>
        <w:t>  14  </w:t>
      </w:r>
    </w:p>
    <w:p w:rsidR="00E85F9E" w:rsidRDefault="00E85F9E"/>
    <w:p w:rsidR="00E85F9E" w:rsidRDefault="00001B9F">
      <w:r>
        <w:t>В районах распространения многолетнемерзлотных грунтов для того, ч</w:t>
      </w:r>
      <w:r>
        <w:t>тобы обеспечить устойчивость сооружений и предотвратить их разрушение, дома строят на глубоко вбитых сваях. В каких двух из перечисленных городов</w:t>
      </w:r>
      <w:r>
        <w:br/>
        <w:t xml:space="preserve">России необходимо применять такую технологию строительства? Запишите в таблицу цифры, которыми обозначены эти </w:t>
      </w:r>
      <w:r>
        <w:t>города.</w:t>
      </w:r>
    </w:p>
    <w:p w:rsidR="00E85F9E" w:rsidRDefault="00001B9F">
      <w:r>
        <w:t>1)  Магадан</w:t>
      </w:r>
      <w:r>
        <w:br/>
        <w:t>2)  Петрозаводск</w:t>
      </w:r>
      <w:r>
        <w:br/>
        <w:t>3)  Тюмень</w:t>
      </w:r>
      <w:r>
        <w:br/>
        <w:t>4)  Воркута</w:t>
      </w:r>
      <w:r>
        <w:br/>
        <w:t>5)  Мурманск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pPr>
        <w:pStyle w:val="aa"/>
        <w:framePr w:wrap="around"/>
      </w:pPr>
      <w:r>
        <w:t>  15  </w:t>
      </w:r>
    </w:p>
    <w:p w:rsidR="00E85F9E" w:rsidRDefault="00E85F9E"/>
    <w:p w:rsidR="00E85F9E" w:rsidRDefault="00001B9F">
      <w:r>
        <w:t>Какие два из перечисленных видов природных ресурсов являются неисчерпаемыми?</w:t>
      </w:r>
      <w:r>
        <w:br/>
        <w:t>Запишите в таблицу цифры, под которыми указаны выбранные виды природных ресурсов.</w:t>
      </w:r>
    </w:p>
    <w:p w:rsidR="00E85F9E" w:rsidRDefault="00001B9F">
      <w:r>
        <w:t xml:space="preserve">1) </w:t>
      </w:r>
      <w:r>
        <w:t>энергия ветра</w:t>
      </w:r>
      <w:r>
        <w:br/>
        <w:t>2) природный газ</w:t>
      </w:r>
      <w:r>
        <w:br/>
        <w:t>3) лесные ресурсы</w:t>
      </w:r>
      <w:r>
        <w:br/>
        <w:t>4) энергия приливов и отливов</w:t>
      </w:r>
      <w:r>
        <w:br/>
        <w:t>5) железная руда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E85F9E"/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060"/>
      </w:tblGrid>
      <w:tr w:rsidR="00E85F9E">
        <w:tc>
          <w:tcPr>
            <w:tcW w:w="9060" w:type="dxa"/>
          </w:tcPr>
          <w:p w:rsidR="00E85F9E" w:rsidRDefault="00001B9F">
            <w:r>
              <w:rPr>
                <w:b/>
                <w:i/>
              </w:rPr>
              <w:t>Задания 16 и 17 выполняются с использованием приведённого ниже текста.</w:t>
            </w:r>
          </w:p>
        </w:tc>
      </w:tr>
    </w:tbl>
    <w:p w:rsidR="00E85F9E" w:rsidRDefault="00001B9F">
      <w:pPr>
        <w:pStyle w:val="aa"/>
        <w:framePr w:wrap="around"/>
      </w:pPr>
      <w:r>
        <w:t> 16-17 </w:t>
      </w:r>
    </w:p>
    <w:p w:rsidR="00E85F9E" w:rsidRDefault="00E85F9E"/>
    <w:p w:rsidR="00E85F9E" w:rsidRDefault="00001B9F">
      <w:r>
        <w:t>Школьники из нескольких населённых пунктов России обменялись данн</w:t>
      </w:r>
      <w:r>
        <w:t>ыми о средних температурах воздуха в январе и июле и другими климатическими данными, полученными на местных метеостанциях в результате многолетних наблюдений. Собранные ими данные представлены в следующей таблице.</w:t>
      </w:r>
    </w:p>
    <w:p w:rsidR="00E85F9E" w:rsidRDefault="00001B9F">
      <w:r>
        <w:rPr>
          <w:noProof/>
          <w:lang w:eastAsia="ru-RU"/>
        </w:rPr>
        <w:drawing>
          <wp:inline distT="0" distB="0" distL="0" distR="0">
            <wp:extent cx="5762625" cy="2057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t xml:space="preserve">16. Учащиеся проанализировали собранные </w:t>
      </w:r>
      <w:r>
        <w:t>данные с целью выявления зависимости между особенностями климата и географическим положением пункта. У всех учащихся выводы получились разные. Кто из учащихся сделал верный вывод на основе представленных данных?</w:t>
      </w:r>
    </w:p>
    <w:p w:rsidR="00E85F9E" w:rsidRDefault="00001B9F">
      <w:r>
        <w:t>1) Елена: «Температура воздуха в июле послед</w:t>
      </w:r>
      <w:r>
        <w:t>овательно понижается с увеличением абсолютной высоты пункта наблюдения».</w:t>
      </w:r>
      <w:r>
        <w:br/>
        <w:t>2) Михаил: «Среднегодовое количество дней с атмосферными осадками последовательно возрастает при движении с северо-запада на юго-восток».</w:t>
      </w:r>
      <w:r>
        <w:br/>
        <w:t>3) Любовь: «Температура воздуха в январе посл</w:t>
      </w:r>
      <w:r>
        <w:t>едовательно понижается при движении с северо-запада на юго-восток».</w:t>
      </w:r>
      <w:r>
        <w:br/>
        <w:t>4) Мария: «Чем ниже расположен пункт, тем меньше среднегодовое количество дней с атмосферными осадками».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E85F9E"/>
    <w:p w:rsidR="00E85F9E" w:rsidRDefault="00001B9F">
      <w:r>
        <w:t>17. В каком из перечисленных городов 22 июня продолжительность светового</w:t>
      </w:r>
      <w:r>
        <w:t xml:space="preserve"> дня будет наибольшей?</w:t>
      </w:r>
    </w:p>
    <w:p w:rsidR="00E85F9E" w:rsidRDefault="00001B9F">
      <w:r>
        <w:t>1) Ухта</w:t>
      </w:r>
      <w:r>
        <w:br/>
        <w:t>2) Ханты-Мансийск</w:t>
      </w:r>
      <w:r>
        <w:br/>
        <w:t>3) Братск</w:t>
      </w:r>
      <w:r>
        <w:br/>
        <w:t>4) Благовещенск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001B9F">
      <w:pPr>
        <w:pStyle w:val="aa"/>
        <w:framePr w:wrap="around"/>
      </w:pPr>
      <w:r>
        <w:lastRenderedPageBreak/>
        <w:t>  18  </w:t>
      </w:r>
    </w:p>
    <w:p w:rsidR="00E85F9E" w:rsidRDefault="00E85F9E"/>
    <w:p w:rsidR="00E85F9E" w:rsidRDefault="00001B9F">
      <w:r>
        <w:t>Проанализируйте климатограмму и определите, какой буквой на карте обозначен пункт, характеристики климата которого отражены в климатограмме.</w:t>
      </w:r>
    </w:p>
    <w:p w:rsidR="00E85F9E" w:rsidRDefault="00001B9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33750" cy="2362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E85F9E"/>
    <w:p w:rsidR="00E85F9E" w:rsidRDefault="00001B9F">
      <w:r>
        <w:rPr>
          <w:noProof/>
          <w:lang w:eastAsia="ru-RU"/>
        </w:rPr>
        <w:drawing>
          <wp:inline distT="0" distB="0" distL="0" distR="0">
            <wp:extent cx="5762625" cy="34861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48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-00-border-018cm-padding-x"/>
        <w:tblW w:w="0" w:type="auto"/>
        <w:tblLayout w:type="fixed"/>
        <w:tblLook w:val="04A0" w:firstRow="1" w:lastRow="0" w:firstColumn="1" w:lastColumn="0" w:noHBand="0" w:noVBand="1"/>
      </w:tblPr>
      <w:tblGrid>
        <w:gridCol w:w="2250"/>
        <w:gridCol w:w="2250"/>
        <w:gridCol w:w="2250"/>
        <w:gridCol w:w="2310"/>
      </w:tblGrid>
      <w:tr w:rsidR="00E85F9E">
        <w:tc>
          <w:tcPr>
            <w:tcW w:w="2250" w:type="dxa"/>
          </w:tcPr>
          <w:p w:rsidR="00E85F9E" w:rsidRDefault="00001B9F">
            <w:pPr>
              <w:jc w:val="center"/>
            </w:pPr>
            <w:r>
              <w:t>1) A</w:t>
            </w:r>
          </w:p>
        </w:tc>
        <w:tc>
          <w:tcPr>
            <w:tcW w:w="2250" w:type="dxa"/>
          </w:tcPr>
          <w:p w:rsidR="00E85F9E" w:rsidRDefault="00001B9F">
            <w:pPr>
              <w:jc w:val="center"/>
            </w:pPr>
            <w:r>
              <w:t>2) B</w:t>
            </w:r>
          </w:p>
        </w:tc>
        <w:tc>
          <w:tcPr>
            <w:tcW w:w="2250" w:type="dxa"/>
          </w:tcPr>
          <w:p w:rsidR="00E85F9E" w:rsidRDefault="00001B9F">
            <w:pPr>
              <w:jc w:val="center"/>
            </w:pPr>
            <w:r>
              <w:t>3) C</w:t>
            </w:r>
          </w:p>
        </w:tc>
        <w:tc>
          <w:tcPr>
            <w:tcW w:w="2310" w:type="dxa"/>
          </w:tcPr>
          <w:p w:rsidR="00E85F9E" w:rsidRDefault="00001B9F">
            <w:pPr>
              <w:jc w:val="center"/>
            </w:pPr>
            <w:r>
              <w:t>4) D</w:t>
            </w:r>
          </w:p>
        </w:tc>
      </w:tr>
    </w:tbl>
    <w:p w:rsidR="00E85F9E" w:rsidRDefault="00E85F9E"/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001B9F">
      <w:pPr>
        <w:pStyle w:val="aa"/>
        <w:framePr w:wrap="around"/>
      </w:pPr>
      <w:r>
        <w:lastRenderedPageBreak/>
        <w:t>  19  </w:t>
      </w:r>
    </w:p>
    <w:p w:rsidR="00E85F9E" w:rsidRDefault="00E85F9E"/>
    <w:p w:rsidR="00E85F9E" w:rsidRDefault="00001B9F">
      <w:r>
        <w:t>Расположите регионы России в той последовательности, в которой их жители</w:t>
      </w:r>
      <w:r>
        <w:br/>
        <w:t>встречают Новый год. Запишите в таблицу получившуюся последовательность цифр.</w:t>
      </w:r>
    </w:p>
    <w:p w:rsidR="00E85F9E" w:rsidRDefault="00001B9F">
      <w:r>
        <w:t>1) Тверская область</w:t>
      </w:r>
      <w:r>
        <w:br/>
        <w:t>2) Забайкальский край</w:t>
      </w:r>
      <w:r>
        <w:br/>
        <w:t>3) Омская область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pPr>
        <w:pStyle w:val="aa"/>
        <w:framePr w:wrap="around"/>
      </w:pPr>
      <w:r>
        <w:t>  20  </w:t>
      </w:r>
    </w:p>
    <w:p w:rsidR="00E85F9E" w:rsidRDefault="00E85F9E"/>
    <w:p w:rsidR="00E85F9E" w:rsidRDefault="00001B9F">
      <w:r>
        <w:t>Туристические фирмы разных регионов России разработали слоганы (рекламные лозунги) для привлечения туристов в свои регионы. Установите соответствие между слоганами и регионами: к каждому элементу первого столбца подберите соответствующий элемент из второг</w:t>
      </w:r>
      <w:r>
        <w:t>о столбца.</w:t>
      </w:r>
    </w:p>
    <w:tbl>
      <w:tblPr>
        <w:tblStyle w:val="TableNormal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5175"/>
        <w:gridCol w:w="3900"/>
      </w:tblGrid>
      <w:tr w:rsidR="00E85F9E">
        <w:trPr>
          <w:trHeight w:val="517"/>
        </w:trPr>
        <w:tc>
          <w:tcPr>
            <w:tcW w:w="5175" w:type="dxa"/>
          </w:tcPr>
          <w:p w:rsidR="00E85F9E" w:rsidRDefault="00001B9F">
            <w:pPr>
              <w:pStyle w:val="afa"/>
              <w:jc w:val="center"/>
            </w:pPr>
            <w:r>
              <w:t>СЛОГАНЫ</w:t>
            </w:r>
          </w:p>
        </w:tc>
        <w:tc>
          <w:tcPr>
            <w:tcW w:w="3900" w:type="dxa"/>
          </w:tcPr>
          <w:p w:rsidR="00E85F9E" w:rsidRDefault="00001B9F">
            <w:pPr>
              <w:pStyle w:val="afa"/>
              <w:jc w:val="center"/>
            </w:pPr>
            <w:r>
              <w:t>РЕГИОНЫ</w:t>
            </w:r>
          </w:p>
        </w:tc>
      </w:tr>
      <w:tr w:rsidR="00E85F9E">
        <w:trPr>
          <w:trHeight w:val="517"/>
        </w:trPr>
        <w:tc>
          <w:tcPr>
            <w:tcW w:w="5175" w:type="dxa"/>
          </w:tcPr>
          <w:p w:rsidR="00E85F9E" w:rsidRDefault="00001B9F">
            <w:pPr>
              <w:pStyle w:val="afa"/>
            </w:pPr>
            <w:r>
              <w:t>А) Здесь можно побывать в Западном и Восточном полушариях!</w:t>
            </w:r>
            <w:r>
              <w:br/>
              <w:t>Б) Совершите путешествие в самые западные города России, ознакомьтесь с их достопримечательностями!</w:t>
            </w:r>
          </w:p>
        </w:tc>
        <w:tc>
          <w:tcPr>
            <w:tcW w:w="3900" w:type="dxa"/>
          </w:tcPr>
          <w:p w:rsidR="00E85F9E" w:rsidRDefault="00001B9F">
            <w:pPr>
              <w:pStyle w:val="afa"/>
            </w:pPr>
            <w:r>
              <w:t>1) Тюменская область</w:t>
            </w:r>
            <w:r>
              <w:br/>
              <w:t>2) Чукотский АО</w:t>
            </w:r>
            <w:r>
              <w:br/>
              <w:t>3) Калининградская область</w:t>
            </w:r>
            <w:r>
              <w:br/>
              <w:t>4) Са</w:t>
            </w:r>
            <w:r>
              <w:t>халинская область</w:t>
            </w:r>
          </w:p>
        </w:tc>
      </w:tr>
    </w:tbl>
    <w:p w:rsidR="00E85F9E" w:rsidRDefault="00001B9F">
      <w:r>
        <w:t>Запишите в таблицу выбранные цифры под соответствующими буквами.</w:t>
      </w:r>
      <w:r>
        <w:br/>
      </w:r>
    </w:p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60"/>
        <w:gridCol w:w="435"/>
        <w:gridCol w:w="435"/>
      </w:tblGrid>
      <w:tr w:rsidR="00E85F9E">
        <w:trPr>
          <w:trHeight w:val="367"/>
        </w:trPr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r>
              <w:t>Ответ:</w:t>
            </w:r>
          </w:p>
        </w:tc>
        <w:tc>
          <w:tcPr>
            <w:tcW w:w="435" w:type="dxa"/>
          </w:tcPr>
          <w:p w:rsidR="00E85F9E" w:rsidRDefault="00001B9F">
            <w:pPr>
              <w:jc w:val="center"/>
            </w:pPr>
            <w:r>
              <w:t>А</w:t>
            </w:r>
          </w:p>
        </w:tc>
        <w:tc>
          <w:tcPr>
            <w:tcW w:w="435" w:type="dxa"/>
          </w:tcPr>
          <w:p w:rsidR="00E85F9E" w:rsidRDefault="00001B9F">
            <w:pPr>
              <w:jc w:val="center"/>
            </w:pPr>
            <w:r>
              <w:t>Б</w:t>
            </w:r>
          </w:p>
        </w:tc>
      </w:tr>
      <w:tr w:rsidR="00E85F9E">
        <w:trPr>
          <w:trHeight w:val="367"/>
        </w:trPr>
        <w:tc>
          <w:tcPr>
            <w:tcW w:w="96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E85F9E"/>
        </w:tc>
        <w:tc>
          <w:tcPr>
            <w:tcW w:w="435" w:type="dxa"/>
          </w:tcPr>
          <w:p w:rsidR="00E85F9E" w:rsidRDefault="00E85F9E"/>
        </w:tc>
        <w:tc>
          <w:tcPr>
            <w:tcW w:w="435" w:type="dxa"/>
          </w:tcPr>
          <w:p w:rsidR="00E85F9E" w:rsidRDefault="00E85F9E"/>
        </w:tc>
      </w:tr>
    </w:tbl>
    <w:p w:rsidR="00E85F9E" w:rsidRDefault="00001B9F">
      <w:pPr>
        <w:pStyle w:val="aa"/>
        <w:framePr w:wrap="around"/>
      </w:pPr>
      <w:r>
        <w:t>  21  </w:t>
      </w:r>
    </w:p>
    <w:p w:rsidR="00E85F9E" w:rsidRDefault="00E85F9E"/>
    <w:p w:rsidR="00E85F9E" w:rsidRDefault="00001B9F">
      <w:r>
        <w:t>Определите страну по её краткому описанию.</w:t>
      </w:r>
    </w:p>
    <w:p w:rsidR="00E85F9E" w:rsidRDefault="00001B9F">
      <w:r>
        <w:t xml:space="preserve">Эта страна является одной из крупных в мире по площади территории. По суше граничит только с одним </w:t>
      </w:r>
      <w:r>
        <w:t>государством. Береговая линия на севере сильно изрезана. Территорию можно разделить на горный запад и равнинный восток. Большое влияние на формирование современного рельефа оказало четвертичное оледенение. Страна богата различными видами полезных ископаемы</w:t>
      </w:r>
      <w:r>
        <w:t>х. Большая протяженность с севера на юг и с запада на восток определяет разнообразие типов климата на её территории.</w:t>
      </w:r>
      <w:r>
        <w:br/>
      </w:r>
      <w:r>
        <w:br/>
        <w:t>Ответ: ___________________________ </w:t>
      </w:r>
    </w:p>
    <w:p w:rsidR="00E85F9E" w:rsidRDefault="00001B9F">
      <w:pPr>
        <w:pStyle w:val="aa"/>
        <w:framePr w:wrap="around"/>
      </w:pPr>
      <w:r>
        <w:t>  22  </w:t>
      </w:r>
    </w:p>
    <w:p w:rsidR="00E85F9E" w:rsidRDefault="00E85F9E"/>
    <w:p w:rsidR="00E85F9E" w:rsidRDefault="00001B9F">
      <w:r>
        <w:t xml:space="preserve">В каких двух из перечисленных высказываний содержится информация о цунами? Запишите в таблицу </w:t>
      </w:r>
      <w:r>
        <w:t>цифры, под которыми указаны выбранные высказывания.</w:t>
      </w:r>
    </w:p>
    <w:p w:rsidR="00E85F9E" w:rsidRDefault="00001B9F">
      <w:r>
        <w:t>1) 20 августа 2021 года в результате прошедшего смерча в Анапе было полностью затоплено побережье.</w:t>
      </w:r>
      <w:r>
        <w:br/>
        <w:t>2) После сильного землетрясения океанская волна отступила далеко от берега, поднялась на высоту 20 метров</w:t>
      </w:r>
      <w:r>
        <w:t xml:space="preserve"> и с грохотом устремилась к берегу.</w:t>
      </w:r>
      <w:r>
        <w:br/>
        <w:t>3) Во время последнего шторма сильные волны частично разрушили пляжи в Сочи.</w:t>
      </w:r>
      <w:r>
        <w:br/>
        <w:t>4) В Германии этим летом сильные ливни привели к затоплению земель Северный Рейн-Вестфалия и Рейнланд-Пфальц.</w:t>
      </w:r>
      <w:r>
        <w:br/>
        <w:t>5) Серия взрывов после извержения</w:t>
      </w:r>
      <w:r>
        <w:t xml:space="preserve"> вулкана Кракатау уничтожила часть острова. </w:t>
      </w:r>
      <w:r>
        <w:lastRenderedPageBreak/>
        <w:t>Сформировавшаяся при этом волна достигла берегов Африки.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E85F9E"/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060"/>
      </w:tblGrid>
      <w:tr w:rsidR="00E85F9E">
        <w:tc>
          <w:tcPr>
            <w:tcW w:w="9060" w:type="dxa"/>
          </w:tcPr>
          <w:p w:rsidR="00E85F9E" w:rsidRDefault="00001B9F">
            <w:r>
              <w:rPr>
                <w:b/>
                <w:i/>
              </w:rPr>
              <w:t>Задания 23 и 24 выполняются с использованием статистических данных.</w:t>
            </w:r>
          </w:p>
        </w:tc>
      </w:tr>
    </w:tbl>
    <w:p w:rsidR="00E85F9E" w:rsidRDefault="00001B9F">
      <w:pPr>
        <w:pStyle w:val="aa"/>
        <w:framePr w:wrap="around"/>
      </w:pPr>
      <w:r>
        <w:t> 23-24 </w:t>
      </w:r>
    </w:p>
    <w:p w:rsidR="00E85F9E" w:rsidRDefault="00E85F9E"/>
    <w:p w:rsidR="00E85F9E" w:rsidRDefault="00001B9F">
      <w:pPr>
        <w:jc w:val="center"/>
      </w:pPr>
      <w:r>
        <w:rPr>
          <w:b/>
        </w:rPr>
        <w:t xml:space="preserve">Изменение численности населения некоторых областей России в </w:t>
      </w:r>
      <w:r>
        <w:rPr>
          <w:b/>
        </w:rPr>
        <w:t>2011 г.</w:t>
      </w:r>
    </w:p>
    <w:p w:rsidR="00E85F9E" w:rsidRDefault="00001B9F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991100" cy="197167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5F9E" w:rsidRDefault="00001B9F">
      <w:r>
        <w:t>23. Используя данные таблицы, определите область, в которой в 2011 г. наблюдалось наименьшее превышение смертности над рождаемостью.</w:t>
      </w:r>
      <w:r>
        <w:br/>
      </w:r>
      <w:r>
        <w:br/>
        <w:t>Ответ: ___________________________ г.</w:t>
      </w:r>
      <w:r>
        <w:br/>
      </w:r>
    </w:p>
    <w:p w:rsidR="00E85F9E" w:rsidRDefault="00001B9F">
      <w:r>
        <w:t xml:space="preserve">24. Используя данные таблицы, определите, на сколько человек увеличилась </w:t>
      </w:r>
      <w:r>
        <w:t>численность населения Белгородской области в 2011 г. Ответ запишите в виде числа.</w:t>
      </w:r>
      <w:r>
        <w:br/>
      </w:r>
      <w:r>
        <w:br/>
        <w:t>Ответ: ___________________________ </w:t>
      </w:r>
    </w:p>
    <w:p w:rsidR="00E85F9E" w:rsidRDefault="00001B9F">
      <w:pPr>
        <w:pStyle w:val="aa"/>
        <w:framePr w:wrap="around"/>
      </w:pPr>
      <w:r>
        <w:t>  25  </w:t>
      </w:r>
    </w:p>
    <w:p w:rsidR="00E85F9E" w:rsidRDefault="00E85F9E"/>
    <w:p w:rsidR="00E85F9E" w:rsidRDefault="00001B9F">
      <w:r>
        <w:t>Какие два из перечисленных городов являются наибольшими по численности населения? Запишите в ответ цифры, под которыми указаны эт</w:t>
      </w:r>
      <w:r>
        <w:t>и города.</w:t>
      </w:r>
    </w:p>
    <w:p w:rsidR="00E85F9E" w:rsidRDefault="00001B9F">
      <w:r>
        <w:t>1)  Красноярск</w:t>
      </w:r>
      <w:r>
        <w:br/>
        <w:t>2)  Новосибирск</w:t>
      </w:r>
      <w:r>
        <w:br/>
        <w:t>3)  Вологда</w:t>
      </w:r>
      <w:r>
        <w:br/>
        <w:t>4)  Ярославль</w:t>
      </w:r>
      <w:r>
        <w:br/>
        <w:t>5)  Сочи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001B9F">
      <w:pPr>
        <w:pStyle w:val="aa"/>
        <w:framePr w:wrap="around"/>
      </w:pPr>
      <w:r>
        <w:lastRenderedPageBreak/>
        <w:t>  26  </w:t>
      </w:r>
    </w:p>
    <w:p w:rsidR="00E85F9E" w:rsidRDefault="00E85F9E"/>
    <w:p w:rsidR="00E85F9E" w:rsidRDefault="00001B9F">
      <w:r>
        <w:t>Расположите перечисленные города в порядке увеличения в них численности населения. Запишите в таблицу получившуюся последовательность цифр.</w:t>
      </w:r>
    </w:p>
    <w:p w:rsidR="00E85F9E" w:rsidRDefault="00001B9F">
      <w:r>
        <w:t>1) Хабаровск</w:t>
      </w:r>
      <w:r>
        <w:br/>
        <w:t xml:space="preserve">2) </w:t>
      </w:r>
      <w:r>
        <w:t>Екатеринбург</w:t>
      </w:r>
      <w:r>
        <w:br/>
        <w:t>3) Нарьян-Мар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pPr>
        <w:pStyle w:val="aa"/>
        <w:framePr w:wrap="around"/>
      </w:pPr>
      <w:r>
        <w:t>  27  </w:t>
      </w:r>
    </w:p>
    <w:p w:rsidR="00E85F9E" w:rsidRDefault="00E85F9E"/>
    <w:p w:rsidR="00E85F9E" w:rsidRDefault="00001B9F">
      <w:r>
        <w:t>Какие два из перечисленных городов России являются крупными центрами алюминиевой промышленности? Запишите в таблицу цифры, под которыми указаны выбранные города.</w:t>
      </w:r>
    </w:p>
    <w:p w:rsidR="00E85F9E" w:rsidRDefault="00001B9F">
      <w:r>
        <w:t>1) Красноярск</w:t>
      </w:r>
      <w:r>
        <w:br/>
        <w:t>2) Старый Оскол</w:t>
      </w:r>
      <w:r>
        <w:br/>
        <w:t>3) Череповец</w:t>
      </w:r>
      <w:r>
        <w:br/>
        <w:t xml:space="preserve">4) </w:t>
      </w:r>
      <w:r>
        <w:t>Тула</w:t>
      </w:r>
      <w:r>
        <w:br/>
        <w:t>5) Кандалакша</w:t>
      </w:r>
      <w:r>
        <w:br/>
      </w:r>
    </w:p>
    <w:tbl>
      <w:tblPr>
        <w:tblStyle w:val="Table-05-border-000cm-padding-x"/>
        <w:tblW w:w="0" w:type="auto"/>
        <w:tblLayout w:type="fixed"/>
        <w:tblLook w:val="04A0" w:firstRow="1" w:lastRow="0" w:firstColumn="1" w:lastColumn="0" w:noHBand="0" w:noVBand="1"/>
      </w:tblPr>
      <w:tblGrid>
        <w:gridCol w:w="840"/>
        <w:gridCol w:w="390"/>
        <w:gridCol w:w="390"/>
      </w:tblGrid>
      <w:tr w:rsidR="00E85F9E">
        <w:trPr>
          <w:trHeight w:val="525"/>
        </w:trPr>
        <w:tc>
          <w:tcPr>
            <w:tcW w:w="84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000000"/>
            </w:tcBorders>
          </w:tcPr>
          <w:p w:rsidR="00E85F9E" w:rsidRDefault="00001B9F">
            <w:pPr>
              <w:pStyle w:val="afa"/>
            </w:pPr>
            <w:r>
              <w:t>Ответ:</w:t>
            </w: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  <w:tc>
          <w:tcPr>
            <w:tcW w:w="390" w:type="dxa"/>
          </w:tcPr>
          <w:p w:rsidR="00E85F9E" w:rsidRDefault="00E85F9E">
            <w:pPr>
              <w:pStyle w:val="afa"/>
            </w:pPr>
          </w:p>
        </w:tc>
      </w:tr>
    </w:tbl>
    <w:p w:rsidR="00E85F9E" w:rsidRDefault="00001B9F">
      <w:r>
        <w:br w:type="page"/>
      </w:r>
    </w:p>
    <w:p w:rsidR="00E85F9E" w:rsidRDefault="00E85F9E"/>
    <w:tbl>
      <w:tblPr>
        <w:tblStyle w:val="aff1"/>
        <w:tblW w:w="0" w:type="auto"/>
        <w:tblLayout w:type="fixed"/>
        <w:tblLook w:val="04A0" w:firstRow="1" w:lastRow="0" w:firstColumn="1" w:lastColumn="0" w:noHBand="0" w:noVBand="1"/>
      </w:tblPr>
      <w:tblGrid>
        <w:gridCol w:w="9060"/>
      </w:tblGrid>
      <w:tr w:rsidR="00E85F9E">
        <w:tc>
          <w:tcPr>
            <w:tcW w:w="9060" w:type="dxa"/>
          </w:tcPr>
          <w:p w:rsidR="00E85F9E" w:rsidRDefault="00001B9F">
            <w:r>
              <w:rPr>
                <w:b/>
                <w:i/>
              </w:rPr>
              <w:t>Задания 28–30 выполняются с использованием приведённого ниже текста.</w:t>
            </w:r>
          </w:p>
        </w:tc>
      </w:tr>
    </w:tbl>
    <w:p w:rsidR="00E85F9E" w:rsidRDefault="00001B9F">
      <w:pPr>
        <w:pStyle w:val="aa"/>
        <w:framePr w:wrap="around"/>
      </w:pPr>
      <w:r>
        <w:t> 28-30 </w:t>
      </w:r>
    </w:p>
    <w:p w:rsidR="00E85F9E" w:rsidRDefault="00E85F9E"/>
    <w:p w:rsidR="00E85F9E" w:rsidRDefault="00001B9F">
      <w:pPr>
        <w:jc w:val="center"/>
      </w:pPr>
      <w:r>
        <w:rPr>
          <w:b/>
        </w:rPr>
        <w:t>Землетрясение в Непале</w:t>
      </w:r>
    </w:p>
    <w:p w:rsidR="00E85F9E" w:rsidRDefault="00001B9F">
      <w:r>
        <w:t>         15 января 1934 года в Непале произошло землетрясение магнитудой 8,2, приведшее к крупным разрушениям в стране и в соседней Индии (на территории современного штата Бихар). Эпицентр располагался в 10 км к югу от горы Эверест на глубине 33 км. Погибл</w:t>
      </w:r>
      <w:r>
        <w:t>и, в общей сложности, от 18 до 20 тыс. человек. В результате землетрясения сильно пострадал город Катманду  — в частности, обрушились две смотровые башни, Бхисмен и Дхарахара, построенные в 1824−1832 годах, поврежден дворец в Бхактапуре. Только в Непале по</w:t>
      </w:r>
      <w:r>
        <w:t>лностью были разрушены 80,8 тыс. построек. Стоит отметить, что землетрясения на территории страны происходят регулярно, что свидетельствует о том, что процессы горообразования здесь ещё не завершены.</w:t>
      </w:r>
    </w:p>
    <w:p w:rsidR="00E85F9E" w:rsidRDefault="00E85F9E"/>
    <w:p w:rsidR="00E85F9E" w:rsidRDefault="00001B9F">
      <w:r>
        <w:t>28. В пределах какой горной системы произошло данное зе</w:t>
      </w:r>
      <w:r>
        <w:t>млетрясение? Запишите в ответ её название.</w:t>
      </w:r>
      <w:r>
        <w:br/>
      </w:r>
      <w:r>
        <w:br/>
        <w:t>Ответ: ___________________________.</w:t>
      </w:r>
    </w:p>
    <w:p w:rsidR="00E85F9E" w:rsidRDefault="00E85F9E"/>
    <w:p w:rsidR="00E85F9E" w:rsidRDefault="00001B9F">
      <w:r>
        <w:t>29. В пределах какой эпохи горообразования (складчатости) были образованы эти горы?</w:t>
      </w:r>
    </w:p>
    <w:p w:rsidR="00E85F9E" w:rsidRDefault="00E85F9E"/>
    <w:p w:rsidR="00E85F9E" w:rsidRDefault="00001B9F">
      <w:r>
        <w:t>30. Почему в Непале часто происходят землетрясения?</w:t>
      </w:r>
    </w:p>
    <w:sectPr w:rsidR="00E85F9E" w:rsidSect="00852014">
      <w:footerReference w:type="default" r:id="rId1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1B9F" w:rsidRDefault="00001B9F" w:rsidP="0055011E">
      <w:pPr>
        <w:spacing w:before="0" w:after="0"/>
      </w:pPr>
      <w:r>
        <w:separator/>
      </w:r>
    </w:p>
  </w:endnote>
  <w:endnote w:type="continuationSeparator" w:id="0">
    <w:p w:rsidR="00001B9F" w:rsidRDefault="00001B9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proofErr w:type="spellStart"/>
    <w:r>
      <w:rPr>
        <w:color w:val="333333"/>
        <w:sz w:val="18"/>
        <w:szCs w:val="18"/>
        <w:lang w:val="en-US"/>
      </w:rPr>
      <w:t>esuo</w:t>
    </w:r>
    <w:proofErr w:type="spellEnd"/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A45CDC">
      <w:rPr>
        <w:noProof/>
        <w:sz w:val="18"/>
        <w:szCs w:val="18"/>
      </w:rPr>
      <w:t>14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1B9F" w:rsidRDefault="00001B9F" w:rsidP="0055011E">
      <w:pPr>
        <w:spacing w:before="0" w:after="0"/>
      </w:pPr>
      <w:r>
        <w:separator/>
      </w:r>
    </w:p>
  </w:footnote>
  <w:footnote w:type="continuationSeparator" w:id="0">
    <w:p w:rsidR="00001B9F" w:rsidRDefault="00001B9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01B9F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45CDC"/>
    <w:rsid w:val="00AA0AA3"/>
    <w:rsid w:val="00AD6367"/>
    <w:rsid w:val="00AD774E"/>
    <w:rsid w:val="00AE430E"/>
    <w:rsid w:val="00B16621"/>
    <w:rsid w:val="00B55315"/>
    <w:rsid w:val="00B93B75"/>
    <w:rsid w:val="00BA2AC7"/>
    <w:rsid w:val="00C57652"/>
    <w:rsid w:val="00CF1226"/>
    <w:rsid w:val="00E85F9E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1BA7C8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suo.ru/" TargetMode="External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14</Pages>
  <Words>1718</Words>
  <Characters>9794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2025-08-25T16:55:00Z</dcterms:modified>
</cp:coreProperties>
</file>